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61" w:rsidRPr="00A74E33" w:rsidRDefault="002C2561" w:rsidP="002C2561">
      <w:pPr>
        <w:jc w:val="center"/>
        <w:rPr>
          <w:rFonts w:ascii="Arial Black" w:hAnsi="Arial Black" w:cs="Arial"/>
          <w:b/>
          <w:sz w:val="36"/>
          <w:u w:val="single"/>
        </w:rPr>
      </w:pPr>
      <w:r>
        <w:rPr>
          <w:rFonts w:ascii="Arial Black" w:hAnsi="Arial Black" w:cs="Arial"/>
          <w:b/>
          <w:sz w:val="36"/>
          <w:u w:val="single"/>
        </w:rPr>
        <w:t>PRACTICE WEEK 2</w:t>
      </w:r>
    </w:p>
    <w:p w:rsidR="002C2561" w:rsidRDefault="002C2561" w:rsidP="002C256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This practice is going to mirror Week 1 pretty closely.  The idea is to increase the confidence in throwing and hitting while learning the fundamentals of baseball and the roles of each position.</w:t>
      </w:r>
    </w:p>
    <w:p w:rsidR="002C2561" w:rsidRDefault="002C2561" w:rsidP="002C2561">
      <w:pPr>
        <w:rPr>
          <w:rFonts w:ascii="Arial" w:hAnsi="Arial" w:cs="Arial"/>
          <w:sz w:val="28"/>
        </w:rPr>
      </w:pPr>
    </w:p>
    <w:p w:rsidR="002C2561" w:rsidRPr="00C926AB" w:rsidRDefault="002C2561" w:rsidP="002C2561">
      <w:pPr>
        <w:rPr>
          <w:rFonts w:ascii="Arial" w:hAnsi="Arial" w:cs="Arial"/>
          <w:sz w:val="28"/>
        </w:rPr>
      </w:pPr>
      <w:r w:rsidRPr="002C2561">
        <w:rPr>
          <w:rFonts w:ascii="Arial" w:hAnsi="Arial" w:cs="Arial"/>
          <w:b/>
          <w:sz w:val="28"/>
        </w:rPr>
        <w:t>Begin each practice with</w:t>
      </w:r>
      <w:r w:rsidRPr="00C926AB">
        <w:rPr>
          <w:rFonts w:ascii="Arial" w:hAnsi="Arial" w:cs="Arial"/>
          <w:sz w:val="28"/>
        </w:rPr>
        <w:t xml:space="preserve">…Team Announcements &amp; Warm Up </w:t>
      </w:r>
    </w:p>
    <w:p w:rsidR="002C2561" w:rsidRPr="00C926AB" w:rsidRDefault="002C2561" w:rsidP="002C256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Run a </w:t>
      </w:r>
      <w:r w:rsidRPr="00C926AB">
        <w:rPr>
          <w:rFonts w:ascii="Arial" w:hAnsi="Arial" w:cs="Arial"/>
          <w:sz w:val="28"/>
        </w:rPr>
        <w:t xml:space="preserve">Lap </w:t>
      </w:r>
    </w:p>
    <w:p w:rsidR="002C2561" w:rsidRPr="00C926AB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sz w:val="28"/>
        </w:rPr>
        <w:t xml:space="preserve">Stretch – i.e., Upper &amp; Lower Body </w:t>
      </w:r>
    </w:p>
    <w:p w:rsidR="002C2561" w:rsidRPr="00C926AB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sz w:val="28"/>
        </w:rPr>
        <w:t xml:space="preserve">Form Run (Agility) – i.e., High Knees, Power Skips, Shuffle, etc… </w:t>
      </w:r>
    </w:p>
    <w:p w:rsidR="002C2561" w:rsidRDefault="002C2561" w:rsidP="002C2561">
      <w:pPr>
        <w:rPr>
          <w:rFonts w:ascii="Arial" w:hAnsi="Arial" w:cs="Arial"/>
          <w:b/>
          <w:sz w:val="28"/>
          <w:u w:val="single"/>
        </w:rPr>
      </w:pPr>
    </w:p>
    <w:p w:rsidR="002C2561" w:rsidRPr="00C926AB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b/>
          <w:sz w:val="28"/>
          <w:u w:val="single"/>
        </w:rPr>
        <w:t>Warm-Up Arm</w:t>
      </w:r>
      <w:r w:rsidRPr="00C926AB">
        <w:rPr>
          <w:rFonts w:ascii="Arial" w:hAnsi="Arial" w:cs="Arial"/>
          <w:sz w:val="28"/>
        </w:rPr>
        <w:t xml:space="preserve"> – Warm up with starting light and gradually t</w:t>
      </w:r>
      <w:r>
        <w:rPr>
          <w:rFonts w:ascii="Arial" w:hAnsi="Arial" w:cs="Arial"/>
          <w:sz w:val="28"/>
        </w:rPr>
        <w:t>hrow harder. Start spacing the team farther and farther apart.</w:t>
      </w:r>
      <w:r w:rsidRPr="00C926AB">
        <w:rPr>
          <w:rFonts w:ascii="Arial" w:hAnsi="Arial" w:cs="Arial"/>
          <w:sz w:val="28"/>
        </w:rPr>
        <w:t xml:space="preserve"> </w:t>
      </w:r>
    </w:p>
    <w:p w:rsidR="002C2561" w:rsidRPr="00C926AB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b/>
          <w:sz w:val="28"/>
          <w:u w:val="single"/>
        </w:rPr>
        <w:t>Throwing –</w:t>
      </w:r>
      <w:r>
        <w:rPr>
          <w:rFonts w:ascii="Arial" w:hAnsi="Arial" w:cs="Arial"/>
          <w:sz w:val="28"/>
        </w:rPr>
        <w:t xml:space="preserve"> (4 seam</w:t>
      </w:r>
      <w:r w:rsidRPr="00C926AB">
        <w:rPr>
          <w:rFonts w:ascii="Arial" w:hAnsi="Arial" w:cs="Arial"/>
          <w:sz w:val="28"/>
        </w:rPr>
        <w:t>) Grip, Ready, Break, Power Position, Throw, Catch Step Throw, Step Catch Throw, Pitching (Knee Lift and Wind</w:t>
      </w:r>
      <w:r>
        <w:rPr>
          <w:rFonts w:ascii="Arial" w:hAnsi="Arial" w:cs="Arial"/>
          <w:sz w:val="28"/>
        </w:rPr>
        <w:t>-Up), (Group Work) Relay Drill.</w:t>
      </w:r>
      <w:r w:rsidRPr="00C926AB">
        <w:rPr>
          <w:rFonts w:ascii="Arial" w:hAnsi="Arial" w:cs="Arial"/>
          <w:sz w:val="28"/>
        </w:rPr>
        <w:t xml:space="preserve"> </w:t>
      </w:r>
    </w:p>
    <w:p w:rsidR="002C2561" w:rsidRDefault="002C2561" w:rsidP="002C2561">
      <w:pPr>
        <w:rPr>
          <w:rFonts w:ascii="Arial" w:hAnsi="Arial" w:cs="Arial"/>
          <w:b/>
          <w:sz w:val="28"/>
          <w:u w:val="single"/>
        </w:rPr>
      </w:pPr>
      <w:r w:rsidRPr="00C926AB">
        <w:rPr>
          <w:rFonts w:ascii="Arial" w:hAnsi="Arial" w:cs="Arial"/>
          <w:b/>
          <w:sz w:val="28"/>
          <w:u w:val="single"/>
        </w:rPr>
        <w:t>Fielding-</w:t>
      </w:r>
      <w:r w:rsidRPr="00C926AB">
        <w:rPr>
          <w:rFonts w:ascii="Arial" w:hAnsi="Arial" w:cs="Arial"/>
          <w:sz w:val="28"/>
        </w:rPr>
        <w:t xml:space="preserve"> (Individual Skills) Controlled fielding of groundballs and </w:t>
      </w:r>
      <w:proofErr w:type="spellStart"/>
      <w:r w:rsidRPr="00C926AB">
        <w:rPr>
          <w:rFonts w:ascii="Arial" w:hAnsi="Arial" w:cs="Arial"/>
          <w:sz w:val="28"/>
        </w:rPr>
        <w:t>flyballs</w:t>
      </w:r>
      <w:proofErr w:type="spellEnd"/>
      <w:r w:rsidRPr="00C926AB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At this stage we are looking for which positions on the field that the players would be most comfortable in.  Do you have a strong catcher that could play first </w:t>
      </w:r>
      <w:proofErr w:type="gramStart"/>
      <w:r>
        <w:rPr>
          <w:rFonts w:ascii="Arial" w:hAnsi="Arial" w:cs="Arial"/>
          <w:sz w:val="28"/>
        </w:rPr>
        <w:t>base,</w:t>
      </w:r>
      <w:proofErr w:type="gramEnd"/>
      <w:r>
        <w:rPr>
          <w:rFonts w:ascii="Arial" w:hAnsi="Arial" w:cs="Arial"/>
          <w:sz w:val="28"/>
        </w:rPr>
        <w:t xml:space="preserve"> or someone quick with ground balls that would be suitable for shortstop.</w:t>
      </w:r>
    </w:p>
    <w:p w:rsidR="002C2561" w:rsidRPr="002C2561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b/>
          <w:sz w:val="28"/>
          <w:u w:val="single"/>
        </w:rPr>
        <w:t>Hitting –</w:t>
      </w:r>
      <w:r>
        <w:rPr>
          <w:rFonts w:ascii="Arial" w:hAnsi="Arial" w:cs="Arial"/>
          <w:sz w:val="28"/>
        </w:rPr>
        <w:t xml:space="preserve"> </w:t>
      </w:r>
      <w:r w:rsidRPr="00C926AB">
        <w:rPr>
          <w:rFonts w:ascii="Arial" w:hAnsi="Arial" w:cs="Arial"/>
          <w:sz w:val="28"/>
        </w:rPr>
        <w:t xml:space="preserve">Set-Up, Stride Position, Slow Motion Swings, Hit off Tees, Drills. Total practice time 10-25 minutes. </w:t>
      </w:r>
    </w:p>
    <w:p w:rsidR="00C81AE3" w:rsidRPr="002C2561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b/>
          <w:sz w:val="28"/>
          <w:u w:val="single"/>
        </w:rPr>
        <w:t>Team Drills –</w:t>
      </w:r>
      <w:r w:rsidRPr="00C926AB">
        <w:rPr>
          <w:rFonts w:ascii="Arial" w:hAnsi="Arial" w:cs="Arial"/>
          <w:sz w:val="28"/>
        </w:rPr>
        <w:t xml:space="preserve"> Introduce 1 or 2 game situations and what each position does and why</w:t>
      </w:r>
      <w:r>
        <w:rPr>
          <w:rFonts w:ascii="Arial" w:hAnsi="Arial" w:cs="Arial"/>
          <w:sz w:val="28"/>
        </w:rPr>
        <w:t>.  Run through various things that may happen during a game and the role of each position in those situations.</w:t>
      </w:r>
    </w:p>
    <w:sectPr w:rsidR="00C81AE3" w:rsidRPr="002C2561" w:rsidSect="006516AC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C2561"/>
    <w:rsid w:val="0001704D"/>
    <w:rsid w:val="002C2561"/>
    <w:rsid w:val="007C3E81"/>
    <w:rsid w:val="00D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2023-04-28T16:57:00Z</dcterms:created>
  <dcterms:modified xsi:type="dcterms:W3CDTF">2023-04-28T17:06:00Z</dcterms:modified>
</cp:coreProperties>
</file>